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B1" w:rsidRDefault="003A60B1" w:rsidP="00173511">
      <w:pPr>
        <w:tabs>
          <w:tab w:val="left" w:leader="underscore" w:pos="8955"/>
        </w:tabs>
        <w:spacing w:before="82" w:after="0" w:line="322" w:lineRule="exact"/>
        <w:ind w:left="5529" w:right="-14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3A60B1" w:rsidRPr="003A60B1" w:rsidRDefault="003A60B1" w:rsidP="00173511">
      <w:pPr>
        <w:tabs>
          <w:tab w:val="left" w:leader="underscore" w:pos="8955"/>
        </w:tabs>
        <w:spacing w:before="82" w:after="0" w:line="322" w:lineRule="exact"/>
        <w:ind w:left="5529" w:right="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0B1" w:rsidRPr="003A60B1" w:rsidRDefault="003A60B1" w:rsidP="00173511">
      <w:pPr>
        <w:tabs>
          <w:tab w:val="left" w:leader="underscore" w:pos="14568"/>
        </w:tabs>
        <w:spacing w:before="82" w:after="0" w:line="240" w:lineRule="auto"/>
        <w:ind w:left="5529" w:right="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3A60B1" w:rsidRPr="003A60B1" w:rsidRDefault="003A60B1" w:rsidP="00173511">
      <w:pPr>
        <w:tabs>
          <w:tab w:val="left" w:leader="underscore" w:pos="14568"/>
        </w:tabs>
        <w:spacing w:before="82" w:after="0" w:line="240" w:lineRule="auto"/>
        <w:ind w:left="5529" w:right="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постановлением </w:t>
      </w:r>
      <w:r w:rsidR="001735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A6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муниципального образования </w:t>
      </w:r>
      <w:r w:rsidR="00FF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Калининский</w:t>
      </w:r>
      <w:r w:rsidRPr="003A6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район Краснодарского края</w:t>
      </w:r>
    </w:p>
    <w:p w:rsidR="003A60B1" w:rsidRPr="003A60B1" w:rsidRDefault="003A60B1" w:rsidP="00173511">
      <w:pPr>
        <w:tabs>
          <w:tab w:val="left" w:leader="underscore" w:pos="14568"/>
        </w:tabs>
        <w:spacing w:before="82" w:after="0" w:line="240" w:lineRule="auto"/>
        <w:ind w:left="5529" w:right="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315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5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______</w:t>
      </w:r>
    </w:p>
    <w:p w:rsidR="003A60B1" w:rsidRPr="003A60B1" w:rsidRDefault="003A60B1" w:rsidP="003A60B1">
      <w:pPr>
        <w:tabs>
          <w:tab w:val="left" w:leader="underscore" w:pos="14568"/>
        </w:tabs>
        <w:spacing w:before="82" w:after="0" w:line="240" w:lineRule="auto"/>
        <w:ind w:left="5613" w:right="5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0B1" w:rsidRPr="003A60B1" w:rsidRDefault="003A60B1" w:rsidP="003A60B1">
      <w:pPr>
        <w:tabs>
          <w:tab w:val="left" w:leader="underscore" w:pos="8955"/>
        </w:tabs>
        <w:spacing w:before="82" w:after="0" w:line="240" w:lineRule="auto"/>
        <w:ind w:right="5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0B1" w:rsidRPr="00EE331B" w:rsidRDefault="003A60B1" w:rsidP="003158BF">
      <w:pPr>
        <w:tabs>
          <w:tab w:val="left" w:leader="underscore" w:pos="8955"/>
        </w:tabs>
        <w:spacing w:before="82" w:after="0" w:line="322" w:lineRule="exact"/>
        <w:ind w:right="5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33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ПОРЯДОК </w:t>
      </w:r>
    </w:p>
    <w:p w:rsidR="00C43BCC" w:rsidRPr="00EE331B" w:rsidRDefault="003A60B1" w:rsidP="003158BF">
      <w:pPr>
        <w:tabs>
          <w:tab w:val="left" w:leader="underscore" w:pos="8955"/>
        </w:tabs>
        <w:spacing w:before="82" w:after="0" w:line="322" w:lineRule="exact"/>
        <w:ind w:right="5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33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согласования севооборота в специальных семеноводческих зонах </w:t>
      </w:r>
    </w:p>
    <w:p w:rsidR="003A60B1" w:rsidRPr="00EE331B" w:rsidRDefault="003A60B1" w:rsidP="003158BF">
      <w:pPr>
        <w:tabs>
          <w:tab w:val="left" w:leader="underscore" w:pos="8955"/>
        </w:tabs>
        <w:spacing w:before="82" w:after="0" w:line="322" w:lineRule="exact"/>
        <w:ind w:right="5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33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для производства семян сельскохозяйственных растений на территории муниципального образования </w:t>
      </w:r>
      <w:r w:rsidR="00FF1DF8" w:rsidRPr="00EE33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Калининский</w:t>
      </w:r>
      <w:r w:rsidRPr="00EE33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муниципальный район Краснодарского края</w:t>
      </w:r>
    </w:p>
    <w:p w:rsidR="003A60B1" w:rsidRPr="003A60B1" w:rsidRDefault="003A60B1" w:rsidP="003158BF">
      <w:pPr>
        <w:tabs>
          <w:tab w:val="left" w:leader="underscore" w:pos="8955"/>
        </w:tabs>
        <w:spacing w:before="82" w:after="0" w:line="240" w:lineRule="auto"/>
        <w:ind w:right="57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0B1" w:rsidRPr="003A60B1" w:rsidRDefault="003A60B1" w:rsidP="003158BF">
      <w:pPr>
        <w:spacing w:before="96" w:after="0" w:line="324" w:lineRule="exact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3A60B1" w:rsidRPr="003A60B1" w:rsidRDefault="003A60B1" w:rsidP="003158BF">
      <w:pPr>
        <w:spacing w:after="0" w:line="240" w:lineRule="exact"/>
        <w:ind w:firstLine="739"/>
        <w:contextualSpacing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</w:p>
    <w:p w:rsidR="003A60B1" w:rsidRPr="003A60B1" w:rsidRDefault="003158BF" w:rsidP="003158BF">
      <w:pPr>
        <w:tabs>
          <w:tab w:val="left" w:pos="1200"/>
        </w:tabs>
        <w:spacing w:before="191" w:after="114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1.1. </w:t>
      </w:r>
      <w:proofErr w:type="gramStart"/>
      <w:r w:rsid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Настоящий   Порядок   согласования   севооборота 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в  специальных</w:t>
      </w:r>
      <w:r w:rsid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семеноводческих зонах для производства семян сельскохозяйственных растений на   территории  муниципального  образования 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Калининский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(далее  - Порядок) разработан 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во исполнение Закона Краснодарского края от 11 марта 2024 г. №</w:t>
      </w:r>
      <w:r w:rsid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5085-КЗ 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«О семеноводстве сельскохозяйственных растений в Краснодарском крае» (далее - Закон 5085-КЗ), Закона Краснодарского края от 5 мая 2019 № 4024-КЗ «О наделении органов местного самоуправления в</w:t>
      </w:r>
      <w:proofErr w:type="gramEnd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Краснодарском крае отдельными государственными полномочиями Краснодарского края по поддержке сельскохозяйственного производства», во исполнение постановления Губернатора Краснодарского края от 24 марта 2025 г. № 155 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«О внесении изменений в постановление главы администрации (губернатора) Краснодарского края от 25 июля 2017 г.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</w:t>
      </w:r>
      <w:proofErr w:type="gramEnd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а также приказа министерства </w:t>
      </w:r>
      <w:r w:rsidR="00874442" w:rsidRPr="00874442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сельского хозяйства и перерабатывающей промышленности Краснодарского края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от 26 ноября 2024 г. № 545 «Об утверждении</w:t>
      </w:r>
      <w:proofErr w:type="gramEnd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Порядка установления специальных семеноводческих зон для производства семян сельскохозяйственных растений на территории Краснодарского края» (далее - приказ министерства № 545).</w:t>
      </w:r>
    </w:p>
    <w:p w:rsidR="003A60B1" w:rsidRPr="003A60B1" w:rsidRDefault="003158BF" w:rsidP="003158BF">
      <w:pPr>
        <w:tabs>
          <w:tab w:val="left" w:pos="1200"/>
        </w:tabs>
        <w:spacing w:after="0" w:line="323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lastRenderedPageBreak/>
        <w:t xml:space="preserve">1.2.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Порядок устанавливает единые требования к условиям согласования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севооборота в специальных семеноводческих зонах для производства семян сельскохозяйственных растений на территории муниципального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образования 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Калининский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(далее - согласование севооборота).</w:t>
      </w:r>
    </w:p>
    <w:p w:rsidR="003A60B1" w:rsidRPr="003A60B1" w:rsidRDefault="003158BF" w:rsidP="003158BF">
      <w:pPr>
        <w:tabs>
          <w:tab w:val="left" w:pos="1195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1.3.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Целью согласования севооборота является утверждение чередования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сельскохозяйственных культур на земельном участке, на котором планируется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производство (выращивание) сельскохозяйственных культур.</w:t>
      </w:r>
    </w:p>
    <w:p w:rsidR="003A60B1" w:rsidRPr="003A60B1" w:rsidRDefault="003A60B1" w:rsidP="003158BF">
      <w:pPr>
        <w:tabs>
          <w:tab w:val="left" w:pos="461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1.4. Уполномоченным органом по утверждению севооборотов является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управление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сельского хозяйства </w:t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администрации муниципального образования 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Калининский</w:t>
      </w:r>
      <w:r w:rsidR="00EE331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район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(далее - уполномоченный орган).</w:t>
      </w:r>
    </w:p>
    <w:p w:rsidR="003A60B1" w:rsidRDefault="003A60B1" w:rsidP="003158BF">
      <w:pPr>
        <w:tabs>
          <w:tab w:val="left" w:pos="1939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1.5. Понятия, используемые в целях настоящего Порядка:</w:t>
      </w:r>
    </w:p>
    <w:p w:rsidR="003158BF" w:rsidRDefault="003158BF" w:rsidP="003158BF">
      <w:pPr>
        <w:tabs>
          <w:tab w:val="left" w:pos="1939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1) заявитель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-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физическое лицо, </w:t>
      </w:r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или индивидуальный предприниматель, или юридическое лицо, занимающиеся производством (выращиванием) и реализацией семенного и посадочного материала одной или нескольких сельскохозяйственных культур, гарантирующие соблюдение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хозяйственно-биологическими свойствами и включенные в реестр семеноводческих хозяйств, сертифицированных в Системе добровольной сертификации «</w:t>
      </w:r>
      <w:proofErr w:type="spellStart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Россельхозцентр</w:t>
      </w:r>
      <w:proofErr w:type="spellEnd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», созданной федеральным государственным бюджетным</w:t>
      </w:r>
      <w:proofErr w:type="gramEnd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</w:t>
      </w:r>
      <w:r w:rsidR="00EE331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с Федеральным законом от </w:t>
      </w:r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27 декабря 2002 г. № 184-ФЗ «О техническом регулировании» и постановлением Правительства Российской Федерации от 23 января 2004 г. № 32 «О регистрации и размере платы за регистрацию системы добровольной сертификации», участвующий в согласовании севооборота на установление специальных семеноводческих зон для производства семян</w:t>
      </w:r>
      <w:proofErr w:type="gramEnd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сельскохозяйственных культур на территории муниципального образования 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Калининский</w:t>
      </w:r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 </w:t>
      </w:r>
      <w:r w:rsidRPr="001F174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Краснодарского края;</w:t>
      </w:r>
    </w:p>
    <w:p w:rsidR="003158BF" w:rsidRDefault="003158BF" w:rsidP="003158BF">
      <w:pPr>
        <w:tabs>
          <w:tab w:val="left" w:pos="1939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2) особый </w:t>
      </w:r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режим товарного производства сельскохозяйственных растений и семян сельскохозяйственных растений - соблюдение мероприятий, направленных на предотвращение внутривидового перекрестного опыления сельскохозяйственных растений;</w:t>
      </w:r>
    </w:p>
    <w:p w:rsidR="003158BF" w:rsidRDefault="003158BF" w:rsidP="003158BF">
      <w:pPr>
        <w:tabs>
          <w:tab w:val="left" w:pos="1939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3) производство </w:t>
      </w:r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(выращивание) семян сельскохозяйственных растений </w:t>
      </w:r>
      <w:proofErr w:type="gramStart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-д</w:t>
      </w:r>
      <w:proofErr w:type="gramEnd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еятельность, относящаяся к сельскохозяйственному производству в целях получения семян сельскохозяйственных растений, осуществляемая с учетом требований пространственной изоляции, включающая в себя подготовку к посеву (посадке), посев (посадку), уход за сельскохозяйственными растениями, уборку семян сельскохозяйственных растений, обработку семян сельскохозяйственных растений, выращивание сеянцев, саженцев и выкапывание сельскохозяйственных растений;</w:t>
      </w:r>
    </w:p>
    <w:p w:rsidR="003158BF" w:rsidRDefault="003158BF" w:rsidP="003158BF">
      <w:pPr>
        <w:tabs>
          <w:tab w:val="left" w:pos="1939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lastRenderedPageBreak/>
        <w:t xml:space="preserve">4) пространственная изоляция – мероприятия, направленные на предотвращение внутривидового перекрестного </w:t>
      </w:r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опыления сельскохозяйственных растений, включая установление расстояния между посевами (посадками) различных сортов или гибридов </w:t>
      </w:r>
      <w:proofErr w:type="spellStart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перекрестноопыляемых</w:t>
      </w:r>
      <w:proofErr w:type="spellEnd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сельскохозяйственных растений и использование изолирующих устройств, для производства семян сельскохозяйственных растений и сельскохозяйственной продукции;</w:t>
      </w:r>
      <w:proofErr w:type="gramEnd"/>
    </w:p>
    <w:p w:rsidR="003158BF" w:rsidRDefault="003158BF" w:rsidP="003158BF">
      <w:pPr>
        <w:tabs>
          <w:tab w:val="left" w:pos="1939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5) согласование </w:t>
      </w:r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севооборота в специальных семеноводческих зонах - это документ, выдаваемый уполномоченным органом по результатам рассмотрения обращения хозяйствующего субъекта в рамках порядка согласования севооборота в специальных семеноводческих зонах, устанавливаемых в следующем календарном году после текущего года на земельных участках, в границах которых планируется осуществлять производство (выращивание) семян сельскохозяйственных растений, устанавливающий чередование сельскохозяйственных культур и различных видов паров во времени на земельных</w:t>
      </w:r>
      <w:proofErr w:type="gramEnd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участках или его частях, на которых запланировано производство (выращивание) семян сельскохозяйственных растений в течение 8 лет, начиная со следующего за текущим финансовым годом, согласованный со всеми собственниками (пользователями) смежных участков, позволяющий установление специальной семеноводческой зоны на следующий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календарный год в текущем году;</w:t>
      </w:r>
      <w:proofErr w:type="gramEnd"/>
    </w:p>
    <w:p w:rsidR="003158BF" w:rsidRDefault="003158BF" w:rsidP="003158BF">
      <w:pPr>
        <w:tabs>
          <w:tab w:val="left" w:pos="1939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6) специальная </w:t>
      </w:r>
      <w:r w:rsidRP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семеноводческая зона - территория, характеризующаяся благоприятными фитосанитарными и технологическими условиями для производства семян сельскохозяйственных растений.</w:t>
      </w:r>
    </w:p>
    <w:p w:rsidR="003A60B1" w:rsidRPr="003A60B1" w:rsidRDefault="003A60B1" w:rsidP="003158BF">
      <w:pPr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1.6. </w:t>
      </w: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Согласование севооборота на следующий календарный год в текущем году в соответствии с подпунктом 5 пункта 2.5 приказа министерства № 545 осуществляется на земельных участках, находящихся в собственности Краснодарского края или муниципальной собственности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либо государственная собственность на которые не разграничена, а также на зем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ельных участках, находящихся в собственности физических лиц, индивидуальных предпринимателей, юридических лиц, либо предоставленных им в пользование на следующий календарный</w:t>
      </w:r>
      <w:proofErr w:type="gram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год в текущем году в соответствии с подпунктами 1 и 2 пункта 2.4 раздела 2 приказа министерства № 545.</w:t>
      </w:r>
    </w:p>
    <w:p w:rsidR="003A60B1" w:rsidRDefault="003A60B1" w:rsidP="003158BF">
      <w:pPr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1.7. </w:t>
      </w: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Согласование севооборота осуществляется для производства семян различных </w:t>
      </w:r>
      <w:proofErr w:type="spell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перекрестноопыляемых</w:t>
      </w:r>
      <w:proofErr w:type="spell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сельскохозяйственных растений и направлено на обеспечение пространственной изоляции между сортовыми посевам (посадками) на расстоянии не менее значений минимальных норм пространственной изоляции между сортовыми посе</w:t>
      </w:r>
      <w:r w:rsidR="00C43BCC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вами (посадками), утвержденных р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ешением Совета Евразийской экономической комиссии от </w:t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</w:t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30 января 2020 г. № 10 «О единых методах определения сортовых качеств семян сельскохозяйственных растений в рамках Евразийского экономического союза».</w:t>
      </w:r>
      <w:proofErr w:type="gramEnd"/>
    </w:p>
    <w:p w:rsidR="00C43BCC" w:rsidRDefault="00C43BCC" w:rsidP="003158BF">
      <w:pPr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</w:p>
    <w:p w:rsidR="003A60B1" w:rsidRPr="003A60B1" w:rsidRDefault="00EE331B" w:rsidP="00EE331B">
      <w:pPr>
        <w:spacing w:before="82" w:after="0" w:line="322" w:lineRule="exact"/>
        <w:contextualSpacing/>
        <w:rPr>
          <w:rFonts w:ascii="Liberation Serif" w:eastAsia="Times New Roman" w:hAnsi="Liberation Serif" w:cs="Times New Roman"/>
          <w:color w:val="000000"/>
          <w:sz w:val="24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lastRenderedPageBreak/>
        <w:t xml:space="preserve">                        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2. Порядок проведения согласования севооборота</w:t>
      </w:r>
    </w:p>
    <w:p w:rsidR="003A60B1" w:rsidRPr="003A60B1" w:rsidRDefault="003A60B1" w:rsidP="003158BF">
      <w:pPr>
        <w:spacing w:before="82"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0"/>
          <w:lang w:eastAsia="ru-RU"/>
        </w:rPr>
      </w:pPr>
    </w:p>
    <w:p w:rsidR="003A60B1" w:rsidRPr="003A60B1" w:rsidRDefault="003A60B1" w:rsidP="003158BF">
      <w:pPr>
        <w:spacing w:before="82"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2.1. Согласование севооборота устанавливается на календарный год, следующий за годом, в котором подано заявление,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постановлением администрации муниципального образования 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Калининский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муниципальный район Краснодарского края. </w:t>
      </w:r>
    </w:p>
    <w:p w:rsidR="003A60B1" w:rsidRPr="003A60B1" w:rsidRDefault="003A60B1" w:rsidP="003158BF">
      <w:pPr>
        <w:spacing w:before="82"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2.2. Заявители вправе обращаться по вопросу согласования севооборота </w:t>
      </w:r>
      <w:r w:rsidRPr="00786BD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в срок с </w:t>
      </w:r>
      <w:r w:rsidR="00786BDB" w:rsidRPr="00786BD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28 июля по 16</w:t>
      </w:r>
      <w:r w:rsidRPr="00786BD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616A50" w:rsidRPr="00786BD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августа</w:t>
      </w:r>
      <w:r w:rsidRPr="00786BD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текущего календарного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года включительно. Объявление </w:t>
      </w: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о начале приема заявлений на согласование севооборота в специальных семеноводческих зонах для производства семян сельскохозяйственных растений на территории</w:t>
      </w:r>
      <w:proofErr w:type="gram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муниципального образования 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Калининский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размещается за 3 дня до начала приема на официальном сайте администрации муниципального образования 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Калининский</w:t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 К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раснодарского края.</w:t>
      </w:r>
    </w:p>
    <w:p w:rsidR="003A60B1" w:rsidRPr="003A60B1" w:rsidRDefault="003A60B1" w:rsidP="003158BF">
      <w:pPr>
        <w:spacing w:before="82"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2.3. Требования, предъявляемые к заявителям:</w:t>
      </w:r>
    </w:p>
    <w:p w:rsidR="003A60B1" w:rsidRPr="003A60B1" w:rsidRDefault="003A60B1" w:rsidP="003158BF">
      <w:pPr>
        <w:tabs>
          <w:tab w:val="left" w:pos="113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1)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ab/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должны на дату подачи заявления быть включенными в реестр</w:t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семеноводческих хозяйств, сертифицированных в Системе добровольной</w:t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сертификации «</w:t>
      </w:r>
      <w:proofErr w:type="spell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Россельхозцентр</w:t>
      </w:r>
      <w:proofErr w:type="spell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», созданной федеральным государственным</w:t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бюджетным учреждением «Российский сельскохозяйственный центр» и</w:t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зарегистрированной в едином реестре зарегистрированных систем добровольной сертификации в соответствии с Федеральным законом от 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    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27 декабря 2002 г. № 184-ФЗ «О техническом регулировании» и постановлением Правительства Российской Федерации от 23 января 2004 г.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158BF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№ 32</w:t>
      </w:r>
      <w:proofErr w:type="gram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«О регистрации и размере платы за регистрацию системы добровольной сертификации»;</w:t>
      </w:r>
    </w:p>
    <w:p w:rsidR="003A60B1" w:rsidRPr="003A60B1" w:rsidRDefault="003A60B1" w:rsidP="003158BF">
      <w:pPr>
        <w:tabs>
          <w:tab w:val="left" w:pos="113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2) осуществлять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хозяйственно-биологическими свойствами, в году, предшествующем календарном году и (</w:t>
      </w:r>
      <w:r w:rsidR="00221E9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или) в текущем календарном году;</w:t>
      </w:r>
    </w:p>
    <w:p w:rsidR="003A60B1" w:rsidRPr="003A60B1" w:rsidRDefault="003A60B1" w:rsidP="003158BF">
      <w:pPr>
        <w:tabs>
          <w:tab w:val="left" w:pos="113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3) не допускать выращивания озимых культур по озимым культурам более двух лет, сахарной свеклы по сахарной свекле - непрерывно в течение двух лет подряд, а также выращивания подсолнечника на поле более одного раза в восемь лет на земельном участке, на котором планируется согласование севооборота для производства (выращивания) семян сельскохозяйственных растений.</w:t>
      </w:r>
    </w:p>
    <w:p w:rsidR="003A60B1" w:rsidRPr="003A60B1" w:rsidRDefault="00C54FA8" w:rsidP="003158BF">
      <w:pPr>
        <w:tabs>
          <w:tab w:val="left" w:pos="1210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2.4.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Для подтверждения соответствия требованиям, указанным в пункте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2.3. настоящего Порядка, заявителями представляются в уполномоченный орган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нарочно или путем использования услуг почтовой связи прошитые,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пронумерованные, скрепленные печатью (при ее наличии) и подписью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руководителя заявителя либо иными уполномоченными в установленном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порядке лицами следующие документы:</w:t>
      </w:r>
    </w:p>
    <w:p w:rsidR="003A60B1" w:rsidRPr="003A60B1" w:rsidRDefault="00173511" w:rsidP="003158BF">
      <w:pPr>
        <w:tabs>
          <w:tab w:val="left" w:pos="101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lastRenderedPageBreak/>
        <w:t xml:space="preserve">1)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заявление на согласование севооборота в специальных семеноводческих зонах для производства семян сельскохозяйственных растений на территории муниципального образования 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Калининский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по форме, согласно </w:t>
      </w:r>
      <w:r w:rsidR="003E4F4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</w:t>
      </w:r>
      <w:r w:rsidR="003E4F44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приложению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1 к настоящему Порядку;</w:t>
      </w:r>
    </w:p>
    <w:p w:rsidR="003A60B1" w:rsidRPr="003A60B1" w:rsidRDefault="003A60B1" w:rsidP="003158BF">
      <w:pPr>
        <w:tabs>
          <w:tab w:val="left" w:pos="209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2) копии правоустанавливающих документов, подтверждающие наличие прав пользования земельными участками, в границах которых планируется осуществлять производство (выращивание) семян сельскохозяйственных растений, для производства которых согласовывается севооборот, беспрерывно действующих в период осуществления сельскохозяйственного производства;</w:t>
      </w:r>
    </w:p>
    <w:p w:rsidR="003A60B1" w:rsidRPr="003A60B1" w:rsidRDefault="003A60B1" w:rsidP="003158BF">
      <w:pPr>
        <w:tabs>
          <w:tab w:val="left" w:pos="209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3)</w:t>
      </w:r>
      <w:r w:rsidR="00221E9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карту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полей с размещением сельскохозяйственных культур с указанием площади сева, подписанная руководителем заявителя, либо иными уполномоченными в установленном порядке лицами и заверенная печатью (при её наличии);</w:t>
      </w:r>
    </w:p>
    <w:p w:rsidR="003A60B1" w:rsidRPr="003A60B1" w:rsidRDefault="00221E91" w:rsidP="003158BF">
      <w:pPr>
        <w:tabs>
          <w:tab w:val="left" w:pos="209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4) справку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о чередовании сельскохозяйственных культур за предыдущие восемь лет включая текущий год на земельном участке, в границах которого планируется согласование севооборота, содержащая сведения о согласовании со всеми собственниками (пользователями) смежных участков, а также о наименовании сельскохозяйственных растений, выращиваемых за предыдущие восемь лет включая текущий год с разбивкой по годам и подписанная руководителем заявителя либо иными уполномоченными в установленном порядке</w:t>
      </w:r>
      <w:proofErr w:type="gramEnd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лицами и </w:t>
      </w:r>
      <w:proofErr w:type="gramStart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заверенная</w:t>
      </w:r>
      <w:proofErr w:type="gramEnd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печатью при ее наличии;</w:t>
      </w:r>
    </w:p>
    <w:p w:rsidR="003A60B1" w:rsidRPr="003A60B1" w:rsidRDefault="00221E91" w:rsidP="003158BF">
      <w:pPr>
        <w:tabs>
          <w:tab w:val="left" w:pos="209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5) копию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сертификата соответствия, требованиям Системы добровольной сертификации «</w:t>
      </w:r>
      <w:proofErr w:type="spellStart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Россельхозцентр</w:t>
      </w:r>
      <w:proofErr w:type="spellEnd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» на осуществление производства (выращивания, комплексной доработки (подготовки), фасовки и реализации семян растений, действующего на дату подачи заявки;</w:t>
      </w:r>
    </w:p>
    <w:p w:rsidR="003A60B1" w:rsidRPr="003A60B1" w:rsidRDefault="00221E91" w:rsidP="003158BF">
      <w:pPr>
        <w:tabs>
          <w:tab w:val="left" w:pos="209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6) справку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подтверждающая, что заявитель осуществлял производство (выращивание) и реализацию семенного и посадочного материала сельскохозяйственной культуры, указанной в заявлении на согласование севооборота в специальных семеноводческих зонах для производства семян сельскохозяйственных растений на территории муниципального образования </w:t>
      </w:r>
      <w:r w:rsidR="00F75975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Калининский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края, с соблюдением установленных законодательством агротехнических требований, семеноводческих правил для получения семян и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посадочного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материала с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высокими   урожайными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и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хозяйственно-биологическими свойствами</w:t>
      </w:r>
      <w:proofErr w:type="gramEnd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, в году, предшествующем календарном году и (или) в текущем календарном году, </w:t>
      </w:r>
      <w:proofErr w:type="gramStart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подписанную</w:t>
      </w:r>
      <w:proofErr w:type="gramEnd"/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руководителем и главным бухгалтером заявителя, либо иными уполномоченными в установленном порядке лицами и заверенную печатью (при её наличии);</w:t>
      </w:r>
    </w:p>
    <w:p w:rsidR="003A60B1" w:rsidRPr="003A60B1" w:rsidRDefault="003A60B1" w:rsidP="003158BF">
      <w:pPr>
        <w:tabs>
          <w:tab w:val="left" w:pos="209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7) </w:t>
      </w:r>
      <w:r w:rsidR="00221E9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копию</w:t>
      </w:r>
      <w:r w:rsidR="001F174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доверенност</w:t>
      </w:r>
      <w:r w:rsidR="001F174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и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или ино</w:t>
      </w:r>
      <w:r w:rsidR="001F174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го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документ</w:t>
      </w:r>
      <w:r w:rsidR="001F174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а</w:t>
      </w:r>
      <w:r w:rsidR="00221E9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, подтверждающего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полномочия лица,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действующего от имени заявителя (в случае, если заявление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lastRenderedPageBreak/>
        <w:t>и документы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предоставляются</w:t>
      </w:r>
      <w:r w:rsidR="001F174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уполномоче</w:t>
      </w:r>
      <w:r w:rsidR="004F5B33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нным представителем), заверенные</w:t>
      </w:r>
      <w:r w:rsidR="001F174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в установленном законом порядке.</w:t>
      </w:r>
    </w:p>
    <w:p w:rsidR="003A60B1" w:rsidRPr="003A60B1" w:rsidRDefault="003A60B1" w:rsidP="002222E6">
      <w:pPr>
        <w:tabs>
          <w:tab w:val="left" w:pos="1018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Ответственность за полноту и достоверность информации, содержащейся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в заявлении и документах, а также за своевременность их представления несет заявитель.</w:t>
      </w:r>
    </w:p>
    <w:p w:rsidR="003A60B1" w:rsidRPr="003A60B1" w:rsidRDefault="003A60B1" w:rsidP="003158BF">
      <w:pPr>
        <w:tabs>
          <w:tab w:val="left" w:pos="1200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2.5.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Уполномоченный орган регистрирует заявление с прилагаемыми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документами в день поступления в </w:t>
      </w:r>
      <w:r w:rsidRPr="00874442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период с </w:t>
      </w:r>
      <w:r w:rsidR="00673B3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1</w:t>
      </w:r>
      <w:r w:rsidRPr="00874442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673B3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июня</w:t>
      </w:r>
      <w:r w:rsidR="00786BD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874442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по </w:t>
      </w:r>
      <w:r w:rsidR="00673B3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20</w:t>
      </w:r>
      <w:r w:rsidRPr="00874442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673B3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июня</w:t>
      </w:r>
      <w:r w:rsidRPr="00874442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.</w:t>
      </w:r>
    </w:p>
    <w:p w:rsidR="003A60B1" w:rsidRPr="003A60B1" w:rsidRDefault="003A60B1" w:rsidP="003158BF">
      <w:pPr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Для заявлений, полученных путем использования услуг почтовой связи, датой и временем регистрации является дата и время получения заявления в уполномоченном органе.</w:t>
      </w:r>
    </w:p>
    <w:p w:rsidR="003A60B1" w:rsidRPr="003A60B1" w:rsidRDefault="003A60B1" w:rsidP="003158BF">
      <w:pPr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Уполномоченный сотрудник уполномоченного органа регистрирует заявление с прилагаемыми документами в порядке их поступления в журнале регистрации заявлений.</w:t>
      </w:r>
    </w:p>
    <w:p w:rsidR="003A60B1" w:rsidRPr="003A60B1" w:rsidRDefault="003A60B1" w:rsidP="003158BF">
      <w:pPr>
        <w:tabs>
          <w:tab w:val="left" w:pos="1358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2.6.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Рассмотрение заявления и принятие решения о согласовании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севооборота осуществляется в течение 25 рабочих дней с рабочего дня,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следующего </w:t>
      </w:r>
      <w:r w:rsidR="00673B3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за датой 20 июня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текущего года, установленной пунктом 2.2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настоящего Порядка.</w:t>
      </w:r>
    </w:p>
    <w:p w:rsidR="003A60B1" w:rsidRPr="003A60B1" w:rsidRDefault="003A60B1" w:rsidP="003158BF">
      <w:pPr>
        <w:tabs>
          <w:tab w:val="left" w:pos="1200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2.7.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Уполномоченный орган осуществляет рассмотрение и проверку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документов на предмет соответствия заявителя требованиям пункта 2.3.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настоящего Порядка и соответствия документов требования, указанным в пункте 2.4. настоящего Порядка в течение 15 рабочих дней с даты, установленной пунктом 2.2. настоящего Порядка.</w:t>
      </w:r>
    </w:p>
    <w:p w:rsidR="003A60B1" w:rsidRPr="003A60B1" w:rsidRDefault="003A60B1" w:rsidP="003158BF">
      <w:pPr>
        <w:tabs>
          <w:tab w:val="left" w:pos="1200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</w:pP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В случае если в целях полного, всестороннего и объективного рассмотрения заявления и прилагаемых к нему документов необходимо получение информации и документов от заявителя для разъяснений по представленным им документам и информации, содержащейся в заявлении, либо если заявление и (или) документы, прилагаемые к нему, требуют доработки, уполномоченным органом осуществляется запрос у заявителя разъяснения в отношении документов и информации, содержащейся в заявлении</w:t>
      </w:r>
      <w:proofErr w:type="gram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, на адрес, указанный в заявлении, либо направляется уведомление о необходимости доработки заявления и (или) документов, прилагаемых к нему.</w:t>
      </w:r>
    </w:p>
    <w:p w:rsidR="003A60B1" w:rsidRPr="003A60B1" w:rsidRDefault="003A60B1" w:rsidP="003158BF">
      <w:pPr>
        <w:tabs>
          <w:tab w:val="left" w:pos="1200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В запросе и (или) уведомлении уполномоченный орган устанавливает срок представления заявителем разъяснения в отношении документов и информации, содержащейся в заявлении, либо представления доработанного заявления и (или) документов, прилагаемых к нему, который должен составлять не менее 2 рабочих дней со дня, следующего за получением соответствующего запроса и (или) уведомления.</w:t>
      </w:r>
    </w:p>
    <w:p w:rsidR="003A60B1" w:rsidRPr="003A60B1" w:rsidRDefault="003A60B1" w:rsidP="003158BF">
      <w:pPr>
        <w:tabs>
          <w:tab w:val="left" w:pos="1200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</w:pP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Отзыв заявления заявителем возможен в любое время до даты окончания проведения отбора, указанной в пункте 2.2. настоящего раздела на основании письменного обращения, подписанного руководителем, заявителем физическим лицом (индивидуальным предпринимателем) либо иными уполномоченными в установленном порядке лицами и заверенного печатью (при ее наличии), направленного в уполномоченный орган;</w:t>
      </w:r>
      <w:proofErr w:type="gramEnd"/>
    </w:p>
    <w:p w:rsidR="003A60B1" w:rsidRPr="003A60B1" w:rsidRDefault="003A60B1" w:rsidP="003158BF">
      <w:pPr>
        <w:tabs>
          <w:tab w:val="left" w:pos="1200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lastRenderedPageBreak/>
        <w:t>отзыв заявления не препятствует повторному обращению заявителя в уполномоченный орган для участия в отборе, но не позднее даты приема заявлений, указанной в пункте 2.2. настоящего раздела;</w:t>
      </w:r>
    </w:p>
    <w:p w:rsidR="003A60B1" w:rsidRPr="003A60B1" w:rsidRDefault="003A60B1" w:rsidP="003158BF">
      <w:pPr>
        <w:tabs>
          <w:tab w:val="left" w:pos="1200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в случае отзыва заявлений документы, представленные заявителем в соответствии с пунктом 2.4. настоящего раздела, заявителю не возвращаются.</w:t>
      </w:r>
    </w:p>
    <w:p w:rsidR="003A60B1" w:rsidRPr="003A60B1" w:rsidRDefault="003A60B1" w:rsidP="003158BF">
      <w:pPr>
        <w:tabs>
          <w:tab w:val="left" w:pos="1920"/>
        </w:tabs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2.8. Основаниями для отказа в согласовании севооборота являются:</w:t>
      </w:r>
    </w:p>
    <w:p w:rsidR="003A60B1" w:rsidRPr="003A60B1" w:rsidRDefault="003A60B1" w:rsidP="003158BF">
      <w:pPr>
        <w:spacing w:after="0" w:line="331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1) несоответствие заявителя требованиям, установленным в пункте 2.3. настоящего Порядка;</w:t>
      </w:r>
    </w:p>
    <w:p w:rsidR="003A60B1" w:rsidRPr="003A60B1" w:rsidRDefault="002222E6" w:rsidP="003158BF">
      <w:pPr>
        <w:tabs>
          <w:tab w:val="left" w:pos="1013"/>
        </w:tabs>
        <w:spacing w:before="67" w:after="0" w:line="326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2)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несоответствие документов требованиям, установленным в пункте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2.4. настоящего Порядка;</w:t>
      </w:r>
    </w:p>
    <w:p w:rsidR="003A60B1" w:rsidRPr="003A60B1" w:rsidRDefault="003A60B1" w:rsidP="003158BF">
      <w:pPr>
        <w:tabs>
          <w:tab w:val="left" w:pos="1733"/>
        </w:tabs>
        <w:spacing w:after="0" w:line="326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3) недостоверность представленной заявителем информации;</w:t>
      </w:r>
    </w:p>
    <w:p w:rsidR="003A60B1" w:rsidRPr="003A60B1" w:rsidRDefault="003A60B1" w:rsidP="003158BF">
      <w:pPr>
        <w:tabs>
          <w:tab w:val="left" w:pos="1013"/>
        </w:tabs>
        <w:spacing w:after="0" w:line="326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4)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подача заявителем заявления за пределами сроков, установленных в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пункте 2.2. настоящего Порядка.</w:t>
      </w:r>
    </w:p>
    <w:p w:rsidR="003A60B1" w:rsidRPr="003A60B1" w:rsidRDefault="003A60B1" w:rsidP="003158BF">
      <w:pPr>
        <w:spacing w:after="0" w:line="307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2.9. В течение 10 рабочих дней </w:t>
      </w: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 даты окончания</w:t>
      </w:r>
      <w:proofErr w:type="gram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рассмотрения и проверки документов заявителя, установленных в пункте 2.7. настоящего Порядка, уполномоченный орган принимает решение о согласовании севооборота или об отказе в согласовании севооборота в следующем порядке:</w:t>
      </w:r>
    </w:p>
    <w:p w:rsidR="003A60B1" w:rsidRPr="003A60B1" w:rsidRDefault="003A60B1" w:rsidP="003158BF">
      <w:pPr>
        <w:tabs>
          <w:tab w:val="left" w:pos="998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1)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уполномоченный орган формирует реестр заявителей, которым отказано в согласовании севооборота с указанием причин отказа </w:t>
      </w:r>
      <w:r w:rsidR="00EF1A92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(приложение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3 к настоящему Порядку)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, установленных пунктом 2.8. настоящего Порядка и размещает его на официальном сайте уполномоченного органа в информационно-телекоммуникационной сети «Интернет» в течение 10 рабочих дней со дня, следующего за днем окончания рассмотрения и проверки документов заявителя;</w:t>
      </w:r>
      <w:proofErr w:type="gramEnd"/>
    </w:p>
    <w:p w:rsidR="003A60B1" w:rsidRPr="003A60B1" w:rsidRDefault="003A60B1" w:rsidP="003158BF">
      <w:pPr>
        <w:tabs>
          <w:tab w:val="left" w:pos="1186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2)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уполномоченный орган формирует реестр заявителей, которым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согласован севооборот на следующий календарный год</w:t>
      </w:r>
      <w:r w:rsidR="00EF1A92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(приложение 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2 к настоящему Порядку) и размещает его на официальном сайте уполномоченного органа в информационно-телекоммуникационной сети «Интернет» в течение 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  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3 рабочих дней со дня, следующего за днем окончания рассмотрения и проверки документов заявителя;</w:t>
      </w:r>
    </w:p>
    <w:p w:rsidR="003A60B1" w:rsidRPr="003A60B1" w:rsidRDefault="003A60B1" w:rsidP="003158BF">
      <w:pPr>
        <w:tabs>
          <w:tab w:val="left" w:pos="1061"/>
        </w:tabs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3)</w:t>
      </w:r>
      <w:r w:rsidR="002222E6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на основании реестра заявителей, которым согласован </w:t>
      </w: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севооборот</w:t>
      </w:r>
      <w:proofErr w:type="gram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на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следующий календарный год уполномоченный орган формирует  постановление о согласовании севооборота в специальных семеноводческих зонах для производства   семян   сельскохозяйственных   растений на территории муниципального образования </w:t>
      </w:r>
      <w:r w:rsidR="002E1070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>Калининский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highlight w:val="white"/>
          <w:lang w:eastAsia="ru-RU"/>
        </w:rPr>
        <w:t xml:space="preserve"> муниципальный район Краснодарского края (далее - постановление), с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указанием сведений о наименовании муниципального образования, наименовании физического лица, или индивидуального предпринимателя, или юридического лица и обеспечивает размещение на официальном </w:t>
      </w:r>
      <w:proofErr w:type="gram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сайте</w:t>
      </w:r>
      <w:proofErr w:type="gram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уполномоченного органа в информационно-телекоммуникационной сети «Интернет» не позднее </w:t>
      </w:r>
      <w:r w:rsidR="0017351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         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25 рабочих дней с рабочего дня, </w:t>
      </w:r>
      <w:r w:rsidRPr="00874442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следующего за датой </w:t>
      </w:r>
      <w:r w:rsidR="005D2AD9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20 июня</w:t>
      </w:r>
      <w:r w:rsidRPr="00874442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текущего года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, установленной пунктом 2.2 настоящего Порядка.</w:t>
      </w:r>
    </w:p>
    <w:p w:rsidR="003A60B1" w:rsidRPr="003A60B1" w:rsidRDefault="003A60B1" w:rsidP="003158BF">
      <w:pPr>
        <w:spacing w:after="0" w:line="32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Решение о согласовании севооборота либо об отказе (с указанием причин) уполномоченный орган направляет заявителю в письменном виде в </w:t>
      </w: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lastRenderedPageBreak/>
        <w:t>течение 5 рабочих дней после размещения на официальном сайте уполномоченного органа в информационно-телекоммуникационной сети «Интернет» правового акта.</w:t>
      </w:r>
    </w:p>
    <w:p w:rsidR="003A60B1" w:rsidRPr="003A60B1" w:rsidRDefault="003A60B1" w:rsidP="003158BF">
      <w:pPr>
        <w:spacing w:after="0" w:line="240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0"/>
          <w:lang w:eastAsia="ru-RU"/>
        </w:rPr>
      </w:pPr>
    </w:p>
    <w:p w:rsidR="003A60B1" w:rsidRPr="003A60B1" w:rsidRDefault="003A60B1" w:rsidP="003158BF">
      <w:pPr>
        <w:spacing w:before="91" w:after="0" w:line="324" w:lineRule="exact"/>
        <w:ind w:firstLine="851"/>
        <w:contextualSpacing/>
        <w:jc w:val="center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3. Исключение согласованного севооборота из правового акта</w:t>
      </w:r>
    </w:p>
    <w:p w:rsidR="003A60B1" w:rsidRPr="003A60B1" w:rsidRDefault="003A60B1" w:rsidP="003158BF">
      <w:pPr>
        <w:spacing w:after="0" w:line="240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</w:p>
    <w:p w:rsidR="003A60B1" w:rsidRPr="003A60B1" w:rsidRDefault="003A60B1" w:rsidP="003158BF">
      <w:pPr>
        <w:spacing w:before="72" w:after="0" w:line="31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Исключение согласованного севооборота из правового акта осуществляется в следующих случаях:</w:t>
      </w:r>
    </w:p>
    <w:p w:rsidR="003A60B1" w:rsidRPr="003A60B1" w:rsidRDefault="003A60B1" w:rsidP="003158BF">
      <w:pPr>
        <w:tabs>
          <w:tab w:val="left" w:pos="1733"/>
        </w:tabs>
        <w:spacing w:before="10" w:after="0" w:line="31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1) по инициативе заявителя;</w:t>
      </w:r>
    </w:p>
    <w:p w:rsidR="003A60B1" w:rsidRPr="003A60B1" w:rsidRDefault="00173511" w:rsidP="003158BF">
      <w:pPr>
        <w:tabs>
          <w:tab w:val="left" w:pos="1013"/>
        </w:tabs>
        <w:spacing w:after="0" w:line="31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2)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выявление и подтверждение факта предоставления заявителем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  <w:r w:rsidR="003A60B1"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недостоверной информации;</w:t>
      </w:r>
    </w:p>
    <w:p w:rsidR="003A60B1" w:rsidRPr="003A60B1" w:rsidRDefault="003A60B1" w:rsidP="003158BF">
      <w:pPr>
        <w:spacing w:before="67" w:after="0" w:line="31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3) исключение заявителя из реестра семеноводческих хозяйств, сертифицированных в Системе добровольной сертификации «</w:t>
      </w:r>
      <w:proofErr w:type="spellStart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Россельхозцентр</w:t>
      </w:r>
      <w:proofErr w:type="spellEnd"/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» или приостановка действия сертификата в году, на который согласован севооборот.</w:t>
      </w:r>
    </w:p>
    <w:p w:rsidR="003A60B1" w:rsidRDefault="003A60B1" w:rsidP="003158BF">
      <w:pPr>
        <w:spacing w:before="5" w:after="0" w:line="31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 w:rsidRPr="003A60B1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При наступлении событий, предусмотренных пунктами настоящего раздела, заявитель в трехдневный срок обязан в письменной форме проинформировать уполномоченный орган.</w:t>
      </w:r>
    </w:p>
    <w:p w:rsidR="00786BDB" w:rsidRDefault="00786BDB" w:rsidP="003158BF">
      <w:pPr>
        <w:spacing w:before="5" w:after="0" w:line="31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</w:p>
    <w:p w:rsidR="00786BDB" w:rsidRDefault="00786BDB" w:rsidP="003158BF">
      <w:pPr>
        <w:spacing w:before="5" w:after="0" w:line="31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</w:p>
    <w:p w:rsidR="00786BDB" w:rsidRDefault="00786BDB" w:rsidP="003158BF">
      <w:pPr>
        <w:spacing w:before="5" w:after="0" w:line="312" w:lineRule="exact"/>
        <w:ind w:firstLine="851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</w:p>
    <w:p w:rsidR="00786BDB" w:rsidRPr="00786BDB" w:rsidRDefault="00183E17" w:rsidP="00786BDB">
      <w:pPr>
        <w:spacing w:before="5" w:after="0" w:line="312" w:lineRule="exact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Начальник управления</w:t>
      </w:r>
      <w:r w:rsidR="00786BDB" w:rsidRPr="00786BD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</w:t>
      </w:r>
    </w:p>
    <w:p w:rsidR="00786BDB" w:rsidRPr="00786BDB" w:rsidRDefault="00183E17" w:rsidP="00786BDB">
      <w:pPr>
        <w:spacing w:before="5" w:after="0" w:line="312" w:lineRule="exact"/>
        <w:contextualSpacing/>
        <w:jc w:val="both"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сельского хозяйства администрации</w:t>
      </w:r>
    </w:p>
    <w:p w:rsidR="00786BDB" w:rsidRPr="003A60B1" w:rsidRDefault="00183E17" w:rsidP="00183E17">
      <w:pPr>
        <w:spacing w:before="5" w:after="0" w:line="312" w:lineRule="exact"/>
        <w:contextualSpacing/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муниципального о</w:t>
      </w:r>
      <w:r w:rsidR="008E342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бразования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</w:t>
      </w:r>
      <w:r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br/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Калининский</w:t>
      </w:r>
      <w:r w:rsidR="003E4F44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район</w:t>
      </w:r>
      <w:r w:rsidR="00786BDB" w:rsidRPr="00786BDB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                                 </w:t>
      </w:r>
      <w:r w:rsidR="00FF1DF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                    </w:t>
      </w:r>
      <w:r w:rsidR="008E342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 xml:space="preserve">         </w:t>
      </w:r>
      <w:bookmarkStart w:id="0" w:name="_GoBack"/>
      <w:bookmarkEnd w:id="0"/>
      <w:r w:rsidR="008E3428">
        <w:rPr>
          <w:rFonts w:ascii="Liberation Serif" w:eastAsia="Times New Roman" w:hAnsi="Liberation Serif" w:cs="Times New Roman"/>
          <w:color w:val="000000"/>
          <w:sz w:val="28"/>
          <w:szCs w:val="20"/>
          <w:lang w:eastAsia="ru-RU"/>
        </w:rPr>
        <w:t>И.В. Крикун</w:t>
      </w:r>
    </w:p>
    <w:sectPr w:rsidR="00786BDB" w:rsidRPr="003A60B1" w:rsidSect="00C43B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28A" w:rsidRDefault="0041728A" w:rsidP="00C43BCC">
      <w:pPr>
        <w:spacing w:after="0" w:line="240" w:lineRule="auto"/>
      </w:pPr>
      <w:r>
        <w:separator/>
      </w:r>
    </w:p>
  </w:endnote>
  <w:endnote w:type="continuationSeparator" w:id="0">
    <w:p w:rsidR="0041728A" w:rsidRDefault="0041728A" w:rsidP="00C4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BCC" w:rsidRDefault="00C43BC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BCC" w:rsidRDefault="00C43BC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BCC" w:rsidRDefault="00C43BC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28A" w:rsidRDefault="0041728A" w:rsidP="00C43BCC">
      <w:pPr>
        <w:spacing w:after="0" w:line="240" w:lineRule="auto"/>
      </w:pPr>
      <w:r>
        <w:separator/>
      </w:r>
    </w:p>
  </w:footnote>
  <w:footnote w:type="continuationSeparator" w:id="0">
    <w:p w:rsidR="0041728A" w:rsidRDefault="0041728A" w:rsidP="00C43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BCC" w:rsidRDefault="00C43BC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4884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43BCC" w:rsidRPr="00C43BCC" w:rsidRDefault="00C43BC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43B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3B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43B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62C5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43B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43BCC" w:rsidRDefault="00C43BC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BCC" w:rsidRDefault="00C43BC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42D45"/>
    <w:multiLevelType w:val="multilevel"/>
    <w:tmpl w:val="0D723ED4"/>
    <w:lvl w:ilvl="0">
      <w:start w:val="1"/>
      <w:numFmt w:val="decimal"/>
      <w:lvlText w:val="%1)"/>
      <w:lvlJc w:val="left"/>
      <w:pPr>
        <w:tabs>
          <w:tab w:val="left" w:pos="0"/>
        </w:tabs>
        <w:ind w:left="0" w:firstLine="0"/>
      </w:pPr>
      <w:rPr>
        <w:rFonts w:ascii="Liberation Serif" w:eastAsia="Times New Roman" w:hAnsi="Liberation Serif" w:cs="Times New Roma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1E"/>
    <w:rsid w:val="00173511"/>
    <w:rsid w:val="00183E17"/>
    <w:rsid w:val="001F1744"/>
    <w:rsid w:val="00221E91"/>
    <w:rsid w:val="002222E6"/>
    <w:rsid w:val="002E1070"/>
    <w:rsid w:val="003158BF"/>
    <w:rsid w:val="00320CB3"/>
    <w:rsid w:val="003605A1"/>
    <w:rsid w:val="003A60B1"/>
    <w:rsid w:val="003B3F1E"/>
    <w:rsid w:val="003E4F44"/>
    <w:rsid w:val="0041728A"/>
    <w:rsid w:val="004F498D"/>
    <w:rsid w:val="004F5B33"/>
    <w:rsid w:val="005233A4"/>
    <w:rsid w:val="005D2AD9"/>
    <w:rsid w:val="00616A50"/>
    <w:rsid w:val="00673B39"/>
    <w:rsid w:val="0070746C"/>
    <w:rsid w:val="007162C5"/>
    <w:rsid w:val="00786BDB"/>
    <w:rsid w:val="00874442"/>
    <w:rsid w:val="008E3428"/>
    <w:rsid w:val="00AE420A"/>
    <w:rsid w:val="00C43BCC"/>
    <w:rsid w:val="00C54FA8"/>
    <w:rsid w:val="00C56C69"/>
    <w:rsid w:val="00CF19AA"/>
    <w:rsid w:val="00D872B9"/>
    <w:rsid w:val="00EE331B"/>
    <w:rsid w:val="00EF1A92"/>
    <w:rsid w:val="00F75975"/>
    <w:rsid w:val="00FE23CA"/>
    <w:rsid w:val="00FF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8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4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444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3BCC"/>
  </w:style>
  <w:style w:type="paragraph" w:styleId="a8">
    <w:name w:val="footer"/>
    <w:basedOn w:val="a"/>
    <w:link w:val="a9"/>
    <w:uiPriority w:val="99"/>
    <w:unhideWhenUsed/>
    <w:rsid w:val="00C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3B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8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4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444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3BCC"/>
  </w:style>
  <w:style w:type="paragraph" w:styleId="a8">
    <w:name w:val="footer"/>
    <w:basedOn w:val="a"/>
    <w:link w:val="a9"/>
    <w:uiPriority w:val="99"/>
    <w:unhideWhenUsed/>
    <w:rsid w:val="00C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3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2670E-7842-46A3-9AC2-47DB968C2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2880</Words>
  <Characters>16421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2026-03-26T06:59:00Z</cp:lastPrinted>
  <dcterms:created xsi:type="dcterms:W3CDTF">2026-03-26T10:02:00Z</dcterms:created>
  <dcterms:modified xsi:type="dcterms:W3CDTF">2026-03-26T10:02:00Z</dcterms:modified>
</cp:coreProperties>
</file>